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Pr>
        <w:drawing>
          <wp:anchor allowOverlap="1" behindDoc="1" distB="0" distT="0" distL="0" distR="0" hidden="0" layoutInCell="1" locked="0" relativeHeight="0" simplePos="0">
            <wp:simplePos x="0" y="0"/>
            <wp:positionH relativeFrom="page">
              <wp:posOffset>844550</wp:posOffset>
            </wp:positionH>
            <wp:positionV relativeFrom="page">
              <wp:posOffset>117863</wp:posOffset>
            </wp:positionV>
            <wp:extent cx="5886943" cy="1650462"/>
            <wp:effectExtent b="0" l="0" r="0" t="0"/>
            <wp:wrapNone/>
            <wp:docPr id="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5886943" cy="1650462"/>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7">
      <w:pPr>
        <w:ind w:right="-79"/>
        <w:jc w:val="center"/>
        <w:rPr>
          <w:rFonts w:ascii="Arial" w:cs="Arial" w:eastAsia="Arial" w:hAnsi="Arial"/>
          <w:b w:val="1"/>
          <w:color w:val="38b6ff"/>
          <w:sz w:val="23"/>
          <w:szCs w:val="23"/>
          <w:u w:val="single"/>
          <w:vertAlign w:val="baseline"/>
        </w:rPr>
      </w:pPr>
      <w:r w:rsidDel="00000000" w:rsidR="00000000" w:rsidRPr="00000000">
        <w:rPr>
          <w:rFonts w:ascii="Arial" w:cs="Arial" w:eastAsia="Arial" w:hAnsi="Arial"/>
          <w:b w:val="1"/>
          <w:color w:val="38b6ff"/>
          <w:sz w:val="23"/>
          <w:szCs w:val="23"/>
          <w:u w:val="single"/>
          <w:vertAlign w:val="baseline"/>
          <w:rtl w:val="0"/>
        </w:rPr>
        <w:t xml:space="preserve">Mentor Application Form</w:t>
      </w:r>
    </w:p>
    <w:p w:rsidR="00000000" w:rsidDel="00000000" w:rsidP="00000000" w:rsidRDefault="00000000" w:rsidRPr="00000000" w14:paraId="00000008">
      <w:pPr>
        <w:rPr>
          <w:rFonts w:ascii="Times New Roman" w:cs="Times New Roman" w:eastAsia="Times New Roman" w:hAnsi="Times New Roman"/>
          <w:sz w:val="24"/>
          <w:szCs w:val="24"/>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-85724</wp:posOffset>
            </wp:positionH>
            <wp:positionV relativeFrom="paragraph">
              <wp:posOffset>81800</wp:posOffset>
            </wp:positionV>
            <wp:extent cx="7162800" cy="4718115"/>
            <wp:effectExtent b="0" l="0" r="0" t="0"/>
            <wp:wrapNone/>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7162800" cy="4718115"/>
                    </a:xfrm>
                    <a:prstGeom prst="rect"/>
                    <a:ln/>
                  </pic:spPr>
                </pic:pic>
              </a:graphicData>
            </a:graphic>
          </wp:anchor>
        </w:drawing>
      </w:r>
    </w:p>
    <w:p w:rsidR="00000000" w:rsidDel="00000000" w:rsidP="00000000" w:rsidRDefault="00000000" w:rsidRPr="00000000" w14:paraId="00000009">
      <w:pPr>
        <w:ind w:right="-59"/>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Znaniye Foundation is delighted to have received funding from the BBC Children in Need's grant programme.</w:t>
      </w:r>
    </w:p>
    <w:p w:rsidR="00000000" w:rsidDel="00000000" w:rsidP="00000000" w:rsidRDefault="00000000" w:rsidRPr="00000000" w14:paraId="0000000A">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B">
      <w:pPr>
        <w:ind w:right="-19"/>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Over the next 3 years, we will be offering bespoke mentoring and support for local Ealing students in school years 8 through to 11.</w:t>
      </w:r>
    </w:p>
    <w:p w:rsidR="00000000" w:rsidDel="00000000" w:rsidP="00000000" w:rsidRDefault="00000000" w:rsidRPr="00000000" w14:paraId="0000000C">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D">
      <w:pPr>
        <w:ind w:right="-19"/>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Our goal is to work with the youth in our community, and inspiring figures to build confidence,</w:t>
      </w:r>
    </w:p>
    <w:p w:rsidR="00000000" w:rsidDel="00000000" w:rsidP="00000000" w:rsidRDefault="00000000" w:rsidRPr="00000000" w14:paraId="0000000E">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F">
      <w:pPr>
        <w:ind w:right="-59"/>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increase school attainment and show young people just how many wonderful prospects lay ahead in their futures.</w:t>
      </w:r>
    </w:p>
    <w:p w:rsidR="00000000" w:rsidDel="00000000" w:rsidP="00000000" w:rsidRDefault="00000000" w:rsidRPr="00000000" w14:paraId="00000010">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1">
      <w:pPr>
        <w:spacing w:line="345" w:lineRule="auto"/>
        <w:ind w:left="480" w:right="20" w:firstLine="0"/>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Children and Young People in the above year groups will be able to be specifically paired with an inspirational and successful mentor, with similar lived experiences as themselves - who have achieved or are working on achieving their own life expectations.</w:t>
      </w:r>
    </w:p>
    <w:p w:rsidR="00000000" w:rsidDel="00000000" w:rsidP="00000000" w:rsidRDefault="00000000" w:rsidRPr="00000000" w14:paraId="00000012">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3">
      <w:pPr>
        <w:ind w:right="-19"/>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We are looking for successful mentors, but we are not interested in </w:t>
      </w:r>
      <w:r w:rsidDel="00000000" w:rsidR="00000000" w:rsidRPr="00000000">
        <w:rPr>
          <w:rFonts w:ascii="Arial" w:cs="Arial" w:eastAsia="Arial" w:hAnsi="Arial"/>
          <w:sz w:val="16"/>
          <w:szCs w:val="16"/>
          <w:rtl w:val="0"/>
        </w:rPr>
        <w:t xml:space="preserve">standard</w:t>
      </w:r>
      <w:r w:rsidDel="00000000" w:rsidR="00000000" w:rsidRPr="00000000">
        <w:rPr>
          <w:rFonts w:ascii="Arial" w:cs="Arial" w:eastAsia="Arial" w:hAnsi="Arial"/>
          <w:sz w:val="16"/>
          <w:szCs w:val="16"/>
          <w:vertAlign w:val="baseline"/>
          <w:rtl w:val="0"/>
        </w:rPr>
        <w:t xml:space="preserve"> levels of success.</w:t>
      </w:r>
    </w:p>
    <w:p w:rsidR="00000000" w:rsidDel="00000000" w:rsidP="00000000" w:rsidRDefault="00000000" w:rsidRPr="00000000" w14:paraId="00000014">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5">
      <w:pPr>
        <w:ind w:right="-59"/>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We are looking for inspirational individuals, who can use their own experiences to guide young people who need support.</w:t>
      </w:r>
    </w:p>
    <w:p w:rsidR="00000000" w:rsidDel="00000000" w:rsidP="00000000" w:rsidRDefault="00000000" w:rsidRPr="00000000" w14:paraId="00000016">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7">
      <w:pPr>
        <w:spacing w:line="329" w:lineRule="auto"/>
        <w:ind w:left="500" w:right="420" w:firstLine="0"/>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This may mean an individual who has overcome hardships to reach their goals, who strayed from a standard societal path to reach their success, those who are passionate about community and youth activation and more. Most of our mentors are professionals in their fields, but this is in no way compulsory.</w:t>
      </w:r>
    </w:p>
    <w:p w:rsidR="00000000" w:rsidDel="00000000" w:rsidP="00000000" w:rsidRDefault="00000000" w:rsidRPr="00000000" w14:paraId="00000018">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9">
      <w:pPr>
        <w:ind w:left="120" w:firstLine="0"/>
        <w:rPr>
          <w:rFonts w:ascii="Arial" w:cs="Arial" w:eastAsia="Arial" w:hAnsi="Arial"/>
          <w:sz w:val="16"/>
          <w:szCs w:val="16"/>
          <w:u w:val="single"/>
          <w:vertAlign w:val="baseline"/>
        </w:rPr>
      </w:pPr>
      <w:r w:rsidDel="00000000" w:rsidR="00000000" w:rsidRPr="00000000">
        <w:rPr>
          <w:rFonts w:ascii="Arial" w:cs="Arial" w:eastAsia="Arial" w:hAnsi="Arial"/>
          <w:sz w:val="16"/>
          <w:szCs w:val="16"/>
          <w:u w:val="single"/>
          <w:vertAlign w:val="baseline"/>
          <w:rtl w:val="0"/>
        </w:rPr>
        <w:t xml:space="preserve">The key attributes we are looking for are honesty, integrity, respect, confidence, responsibility, reliability, perseverance and courtesy.</w:t>
      </w:r>
    </w:p>
    <w:p w:rsidR="00000000" w:rsidDel="00000000" w:rsidP="00000000" w:rsidRDefault="00000000" w:rsidRPr="00000000" w14:paraId="0000001A">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B">
      <w:pPr>
        <w:spacing w:line="345" w:lineRule="auto"/>
        <w:ind w:left="520" w:right="300" w:firstLine="0"/>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The mentor needs to be committed - we are working to build a strong, reliable mentor-mentee relationship, and as such, each mentor needs to understand the significance of the role they could play in this young person's life.</w:t>
      </w:r>
    </w:p>
    <w:p w:rsidR="00000000" w:rsidDel="00000000" w:rsidP="00000000" w:rsidRDefault="00000000" w:rsidRPr="00000000" w14:paraId="0000001C">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D">
      <w:pPr>
        <w:ind w:right="-19"/>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Mentors will need to be available bi-weekly for hour-long 1-2-1 sessions, online, with their personal matched mentee.</w:t>
      </w:r>
    </w:p>
    <w:p w:rsidR="00000000" w:rsidDel="00000000" w:rsidP="00000000" w:rsidRDefault="00000000" w:rsidRPr="00000000" w14:paraId="0000001E">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F">
      <w:pPr>
        <w:spacing w:line="329" w:lineRule="auto"/>
        <w:ind w:left="520" w:firstLine="0"/>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They will work with their mentee to set goals, give guidance, and inspire them. They will work to understand their weaknesses and how to overcome them, and their strong points and how they can capitalise on them. We are here to show these young people in our community, just how capable they are, despite hardships they may be facing.</w:t>
      </w:r>
    </w:p>
    <w:p w:rsidR="00000000" w:rsidDel="00000000" w:rsidP="00000000" w:rsidRDefault="00000000" w:rsidRPr="00000000" w14:paraId="00000020">
      <w:pPr>
        <w:rPr>
          <w:rFonts w:ascii="Times New Roman" w:cs="Times New Roman" w:eastAsia="Times New Roman" w:hAnsi="Times New Roman"/>
          <w:sz w:val="24"/>
          <w:szCs w:val="24"/>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-6349</wp:posOffset>
            </wp:positionH>
            <wp:positionV relativeFrom="paragraph">
              <wp:posOffset>229234</wp:posOffset>
            </wp:positionV>
            <wp:extent cx="6997065" cy="22225"/>
            <wp:effectExtent b="0" l="0" r="0" t="0"/>
            <wp:wrapNone/>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6997065" cy="22225"/>
                    </a:xfrm>
                    <a:prstGeom prst="rect"/>
                    <a:ln/>
                  </pic:spPr>
                </pic:pic>
              </a:graphicData>
            </a:graphic>
          </wp:anchor>
        </w:drawing>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ind w:left="20" w:firstLine="0"/>
        <w:rPr>
          <w:rFonts w:ascii="Arial" w:cs="Arial" w:eastAsia="Arial" w:hAnsi="Arial"/>
          <w:sz w:val="18"/>
          <w:szCs w:val="18"/>
        </w:rPr>
      </w:pPr>
      <w:r w:rsidDel="00000000" w:rsidR="00000000" w:rsidRPr="00000000">
        <w:rPr>
          <w:rtl w:val="0"/>
        </w:rPr>
      </w:r>
    </w:p>
    <w:tbl>
      <w:tblPr>
        <w:tblStyle w:val="Table1"/>
        <w:tblW w:w="1091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55"/>
        <w:gridCol w:w="5455"/>
        <w:tblGridChange w:id="0">
          <w:tblGrid>
            <w:gridCol w:w="5455"/>
            <w:gridCol w:w="54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Full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Preferred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Date of Birth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Home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Place of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Job Role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34">
      <w:pPr>
        <w:ind w:left="20" w:firstLine="0"/>
        <w:rPr>
          <w:rFonts w:ascii="Arial" w:cs="Arial" w:eastAsia="Arial" w:hAnsi="Arial"/>
          <w:sz w:val="18"/>
          <w:szCs w:val="18"/>
        </w:rPr>
        <w:sectPr>
          <w:pgSz w:h="16845" w:w="11920" w:orient="portrait"/>
          <w:pgMar w:bottom="429" w:top="1440" w:left="460" w:right="530" w:header="0" w:footer="0"/>
          <w:pgNumType w:start="1"/>
        </w:sectPr>
      </w:pPr>
      <w:r w:rsidDel="00000000" w:rsidR="00000000" w:rsidRPr="00000000">
        <w:rPr>
          <w:rtl w:val="0"/>
        </w:rPr>
      </w:r>
    </w:p>
    <w:bookmarkStart w:colFirst="0" w:colLast="0" w:name="bookmark=id.30j0zll" w:id="0"/>
    <w:bookmarkEnd w:id="0"/>
    <w:p w:rsidR="00000000" w:rsidDel="00000000" w:rsidP="00000000" w:rsidRDefault="00000000" w:rsidRPr="00000000" w14:paraId="00000035">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Pr>
        <w:drawing>
          <wp:anchor allowOverlap="1" behindDoc="1" distB="0" distT="0" distL="0" distR="0" hidden="0" layoutInCell="1" locked="0" relativeHeight="0" simplePos="0">
            <wp:simplePos x="0" y="0"/>
            <wp:positionH relativeFrom="page">
              <wp:posOffset>2587625</wp:posOffset>
            </wp:positionH>
            <wp:positionV relativeFrom="page">
              <wp:posOffset>170180</wp:posOffset>
            </wp:positionV>
            <wp:extent cx="2398713" cy="1054808"/>
            <wp:effectExtent b="0" l="0" r="0" t="0"/>
            <wp:wrapNone/>
            <wp:docPr id="5"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398713" cy="1054808"/>
                    </a:xfrm>
                    <a:prstGeom prst="rect"/>
                    <a:ln/>
                  </pic:spPr>
                </pic:pic>
              </a:graphicData>
            </a:graphic>
          </wp:anchor>
        </w:drawing>
      </w: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18"/>
          <w:szCs w:val="18"/>
          <w:vertAlign w:val="baseline"/>
        </w:rPr>
      </w:pPr>
      <w:r w:rsidDel="00000000" w:rsidR="00000000" w:rsidRPr="00000000">
        <w:rPr>
          <w:rtl w:val="0"/>
        </w:rPr>
      </w:r>
    </w:p>
    <w:p w:rsidR="00000000" w:rsidDel="00000000" w:rsidP="00000000" w:rsidRDefault="00000000" w:rsidRPr="00000000" w14:paraId="00000039">
      <w:pPr>
        <w:ind w:right="-339"/>
        <w:jc w:val="center"/>
        <w:rPr>
          <w:rFonts w:ascii="Arial" w:cs="Arial" w:eastAsia="Arial" w:hAnsi="Arial"/>
          <w:sz w:val="28"/>
          <w:szCs w:val="28"/>
          <w:u w:val="single"/>
          <w:vertAlign w:val="baseline"/>
        </w:rPr>
      </w:pPr>
      <w:r w:rsidDel="00000000" w:rsidR="00000000" w:rsidRPr="00000000">
        <w:rPr>
          <w:rFonts w:ascii="Arial" w:cs="Arial" w:eastAsia="Arial" w:hAnsi="Arial"/>
          <w:sz w:val="28"/>
          <w:szCs w:val="28"/>
          <w:u w:val="single"/>
          <w:vertAlign w:val="baseline"/>
          <w:rtl w:val="0"/>
        </w:rPr>
        <w:t xml:space="preserve">A Bit About You:</w:t>
      </w:r>
    </w:p>
    <w:p w:rsidR="00000000" w:rsidDel="00000000" w:rsidP="00000000" w:rsidRDefault="00000000" w:rsidRPr="00000000" w14:paraId="0000003A">
      <w:pPr>
        <w:rPr>
          <w:rFonts w:ascii="Times New Roman" w:cs="Times New Roman" w:eastAsia="Times New Roman" w:hAnsi="Times New Roman"/>
          <w:sz w:val="18"/>
          <w:szCs w:val="18"/>
          <w:vertAlign w:val="baseline"/>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18"/>
          <w:szCs w:val="18"/>
          <w:vertAlign w:val="baseline"/>
        </w:rPr>
      </w:pPr>
      <w:r w:rsidDel="00000000" w:rsidR="00000000" w:rsidRPr="00000000">
        <w:rPr>
          <w:rtl w:val="0"/>
        </w:rPr>
      </w:r>
    </w:p>
    <w:p w:rsidR="00000000" w:rsidDel="00000000" w:rsidP="00000000" w:rsidRDefault="00000000" w:rsidRPr="00000000" w14:paraId="0000003C">
      <w:pPr>
        <w:spacing w:line="306" w:lineRule="auto"/>
        <w:ind w:left="0" w:firstLine="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This is where we want to know a little bit more about you, your journey in life so far, and why you think you could be a </w:t>
      </w:r>
      <w:r w:rsidDel="00000000" w:rsidR="00000000" w:rsidRPr="00000000">
        <w:rPr>
          <w:rFonts w:ascii="Arial" w:cs="Arial" w:eastAsia="Arial" w:hAnsi="Arial"/>
          <w:rtl w:val="0"/>
        </w:rPr>
        <w:t xml:space="preserve">mentor</w:t>
      </w:r>
      <w:r w:rsidDel="00000000" w:rsidR="00000000" w:rsidRPr="00000000">
        <w:rPr>
          <w:rFonts w:ascii="Arial" w:cs="Arial" w:eastAsia="Arial" w:hAnsi="Arial"/>
          <w:vertAlign w:val="baseline"/>
          <w:rtl w:val="0"/>
        </w:rPr>
        <w:t xml:space="preserve"> to one of our young people.</w:t>
      </w:r>
    </w:p>
    <w:p w:rsidR="00000000" w:rsidDel="00000000" w:rsidP="00000000" w:rsidRDefault="00000000" w:rsidRPr="00000000" w14:paraId="0000003D">
      <w:pPr>
        <w:spacing w:line="306" w:lineRule="auto"/>
        <w:ind w:left="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3E">
      <w:pPr>
        <w:spacing w:line="306" w:lineRule="auto"/>
        <w:ind w:lef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18"/>
          <w:szCs w:val="18"/>
          <w:vertAlign w:val="baseline"/>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18"/>
          <w:szCs w:val="18"/>
          <w:vertAlign w:val="baseline"/>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18"/>
          <w:szCs w:val="18"/>
          <w:vertAlign w:val="baseline"/>
        </w:rPr>
      </w:pPr>
      <w:r w:rsidDel="00000000" w:rsidR="00000000" w:rsidRPr="00000000">
        <w:rPr>
          <w:rtl w:val="0"/>
        </w:rPr>
      </w:r>
    </w:p>
    <w:p w:rsidR="00000000" w:rsidDel="00000000" w:rsidP="00000000" w:rsidRDefault="00000000" w:rsidRPr="00000000" w14:paraId="00000042">
      <w:pPr>
        <w:ind w:left="4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Please tell us a little bit about your job, and how you got to your role:</w:t>
      </w:r>
    </w:p>
    <w:p w:rsidR="00000000" w:rsidDel="00000000" w:rsidP="00000000" w:rsidRDefault="00000000" w:rsidRPr="00000000" w14:paraId="00000043">
      <w:pPr>
        <w:ind w:left="40" w:firstLine="0"/>
        <w:rPr>
          <w:rFonts w:ascii="Arial" w:cs="Arial" w:eastAsia="Arial" w:hAnsi="Arial"/>
        </w:rPr>
      </w:pPr>
      <w:r w:rsidDel="00000000" w:rsidR="00000000" w:rsidRPr="00000000">
        <w:rPr>
          <w:rtl w:val="0"/>
        </w:rPr>
      </w:r>
    </w:p>
    <w:p w:rsidR="00000000" w:rsidDel="00000000" w:rsidP="00000000" w:rsidRDefault="00000000" w:rsidRPr="00000000" w14:paraId="00000044">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5">
      <w:pPr>
        <w:ind w:left="40" w:firstLine="0"/>
        <w:rPr>
          <w:rFonts w:ascii="Arial" w:cs="Arial" w:eastAsia="Arial" w:hAnsi="Arial"/>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C">
      <w:pPr>
        <w:rPr>
          <w:rFonts w:ascii="Arial" w:cs="Arial" w:eastAsia="Arial" w:hAnsi="Arial"/>
        </w:rPr>
      </w:pPr>
      <w:r w:rsidDel="00000000" w:rsidR="00000000" w:rsidRPr="00000000">
        <w:rPr>
          <w:rtl w:val="0"/>
        </w:rPr>
      </w:r>
    </w:p>
    <w:p w:rsidR="00000000" w:rsidDel="00000000" w:rsidP="00000000" w:rsidRDefault="00000000" w:rsidRPr="00000000" w14:paraId="0000004D">
      <w:pPr>
        <w:rPr>
          <w:rFonts w:ascii="Arial" w:cs="Arial" w:eastAsia="Arial" w:hAnsi="Arial"/>
          <w:vertAlign w:val="baseline"/>
        </w:rPr>
      </w:pPr>
      <w:r w:rsidDel="00000000" w:rsidR="00000000" w:rsidRPr="00000000">
        <w:rPr>
          <w:rFonts w:ascii="Arial" w:cs="Arial" w:eastAsia="Arial" w:hAnsi="Arial"/>
          <w:vertAlign w:val="baseline"/>
          <w:rtl w:val="0"/>
        </w:rPr>
        <w:t xml:space="preserve">Here we would like to know a little about your hobbies and interests, outside of your job:</w:t>
      </w:r>
    </w:p>
    <w:p w:rsidR="00000000" w:rsidDel="00000000" w:rsidP="00000000" w:rsidRDefault="00000000" w:rsidRPr="00000000" w14:paraId="0000004E">
      <w:pPr>
        <w:rPr>
          <w:rFonts w:ascii="Arial" w:cs="Arial" w:eastAsia="Arial" w:hAnsi="Arial"/>
        </w:rPr>
      </w:pPr>
      <w:r w:rsidDel="00000000" w:rsidR="00000000" w:rsidRPr="00000000">
        <w:rPr>
          <w:rtl w:val="0"/>
        </w:rPr>
      </w:r>
    </w:p>
    <w:p w:rsidR="00000000" w:rsidDel="00000000" w:rsidP="00000000" w:rsidRDefault="00000000" w:rsidRPr="00000000" w14:paraId="0000004F">
      <w:pPr>
        <w:rPr>
          <w:rFonts w:ascii="Arial" w:cs="Arial" w:eastAsia="Arial" w:hAnsi="Arial"/>
        </w:rPr>
      </w:pPr>
      <w:r w:rsidDel="00000000" w:rsidR="00000000" w:rsidRPr="00000000">
        <w:rPr>
          <w:rtl w:val="0"/>
        </w:rPr>
      </w:r>
    </w:p>
    <w:p w:rsidR="00000000" w:rsidDel="00000000" w:rsidP="00000000" w:rsidRDefault="00000000" w:rsidRPr="00000000" w14:paraId="00000050">
      <w:pPr>
        <w:rPr>
          <w:rFonts w:ascii="Arial" w:cs="Arial" w:eastAsia="Arial" w:hAnsi="Arial"/>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18"/>
          <w:szCs w:val="18"/>
          <w:vertAlign w:val="baseline"/>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18"/>
          <w:szCs w:val="18"/>
          <w:vertAlign w:val="baseline"/>
        </w:rPr>
      </w:pPr>
      <w:r w:rsidDel="00000000" w:rsidR="00000000" w:rsidRPr="00000000">
        <w:rPr>
          <w:rtl w:val="0"/>
        </w:rPr>
      </w:r>
    </w:p>
    <w:p w:rsidR="00000000" w:rsidDel="00000000" w:rsidP="00000000" w:rsidRDefault="00000000" w:rsidRPr="00000000" w14:paraId="00000058">
      <w:pPr>
        <w:rPr>
          <w:rFonts w:ascii="Arial" w:cs="Arial" w:eastAsia="Arial" w:hAnsi="Arial"/>
          <w:vertAlign w:val="baseline"/>
        </w:rPr>
      </w:pPr>
      <w:r w:rsidDel="00000000" w:rsidR="00000000" w:rsidRPr="00000000">
        <w:rPr>
          <w:rFonts w:ascii="Arial" w:cs="Arial" w:eastAsia="Arial" w:hAnsi="Arial"/>
          <w:vertAlign w:val="baseline"/>
          <w:rtl w:val="0"/>
        </w:rPr>
        <w:t xml:space="preserve">What skills do you think you can bring to a programme like ours?</w:t>
      </w:r>
    </w:p>
    <w:p w:rsidR="00000000" w:rsidDel="00000000" w:rsidP="00000000" w:rsidRDefault="00000000" w:rsidRPr="00000000" w14:paraId="00000059">
      <w:pPr>
        <w:rPr>
          <w:rFonts w:ascii="Arial" w:cs="Arial" w:eastAsia="Arial" w:hAnsi="Arial"/>
        </w:rPr>
      </w:pPr>
      <w:r w:rsidDel="00000000" w:rsidR="00000000" w:rsidRPr="00000000">
        <w:rPr>
          <w:rtl w:val="0"/>
        </w:rPr>
      </w:r>
    </w:p>
    <w:p w:rsidR="00000000" w:rsidDel="00000000" w:rsidP="00000000" w:rsidRDefault="00000000" w:rsidRPr="00000000" w14:paraId="0000005A">
      <w:pPr>
        <w:rPr>
          <w:rFonts w:ascii="Arial" w:cs="Arial" w:eastAsia="Arial" w:hAnsi="Arial"/>
        </w:rPr>
      </w:pPr>
      <w:r w:rsidDel="00000000" w:rsidR="00000000" w:rsidRPr="00000000">
        <w:rPr>
          <w:rtl w:val="0"/>
        </w:rPr>
      </w:r>
    </w:p>
    <w:p w:rsidR="00000000" w:rsidDel="00000000" w:rsidP="00000000" w:rsidRDefault="00000000" w:rsidRPr="00000000" w14:paraId="0000005B">
      <w:pPr>
        <w:rPr>
          <w:rFonts w:ascii="Arial" w:cs="Arial" w:eastAsia="Arial" w:hAnsi="Arial"/>
        </w:rPr>
      </w:pPr>
      <w:r w:rsidDel="00000000" w:rsidR="00000000" w:rsidRPr="00000000">
        <w:rPr>
          <w:rtl w:val="0"/>
        </w:rPr>
      </w:r>
    </w:p>
    <w:p w:rsidR="00000000" w:rsidDel="00000000" w:rsidP="00000000" w:rsidRDefault="00000000" w:rsidRPr="00000000" w14:paraId="0000005C">
      <w:pPr>
        <w:rPr>
          <w:rFonts w:ascii="Arial" w:cs="Arial" w:eastAsia="Arial" w:hAnsi="Arial"/>
        </w:rPr>
      </w:pPr>
      <w:r w:rsidDel="00000000" w:rsidR="00000000" w:rsidRPr="00000000">
        <w:rPr>
          <w:rtl w:val="0"/>
        </w:rPr>
      </w:r>
    </w:p>
    <w:p w:rsidR="00000000" w:rsidDel="00000000" w:rsidP="00000000" w:rsidRDefault="00000000" w:rsidRPr="00000000" w14:paraId="0000005D">
      <w:pPr>
        <w:rPr>
          <w:rFonts w:ascii="Arial" w:cs="Arial" w:eastAsia="Arial" w:hAnsi="Arial"/>
        </w:rPr>
      </w:pPr>
      <w:r w:rsidDel="00000000" w:rsidR="00000000" w:rsidRPr="00000000">
        <w:rPr>
          <w:rtl w:val="0"/>
        </w:rPr>
      </w:r>
    </w:p>
    <w:p w:rsidR="00000000" w:rsidDel="00000000" w:rsidP="00000000" w:rsidRDefault="00000000" w:rsidRPr="00000000" w14:paraId="0000005E">
      <w:pPr>
        <w:rPr>
          <w:rFonts w:ascii="Arial" w:cs="Arial" w:eastAsia="Arial" w:hAnsi="Arial"/>
        </w:rPr>
      </w:pPr>
      <w:r w:rsidDel="00000000" w:rsidR="00000000" w:rsidRPr="00000000">
        <w:rPr>
          <w:rtl w:val="0"/>
        </w:rPr>
      </w:r>
    </w:p>
    <w:p w:rsidR="00000000" w:rsidDel="00000000" w:rsidP="00000000" w:rsidRDefault="00000000" w:rsidRPr="00000000" w14:paraId="0000005F">
      <w:pPr>
        <w:rPr>
          <w:rFonts w:ascii="Arial" w:cs="Arial" w:eastAsia="Arial" w:hAnsi="Arial"/>
        </w:rPr>
      </w:pPr>
      <w:r w:rsidDel="00000000" w:rsidR="00000000" w:rsidRPr="00000000">
        <w:rPr>
          <w:rtl w:val="0"/>
        </w:rPr>
      </w:r>
    </w:p>
    <w:p w:rsidR="00000000" w:rsidDel="00000000" w:rsidP="00000000" w:rsidRDefault="00000000" w:rsidRPr="00000000" w14:paraId="00000060">
      <w:pPr>
        <w:rPr>
          <w:rFonts w:ascii="Arial" w:cs="Arial" w:eastAsia="Arial" w:hAnsi="Arial"/>
        </w:rPr>
        <w:sectPr>
          <w:type w:val="nextPage"/>
          <w:pgSz w:h="16845" w:w="11920" w:orient="portrait"/>
          <w:pgMar w:bottom="1440" w:top="1440" w:left="360" w:right="690" w:header="0" w:footer="0"/>
        </w:sectPr>
      </w:pPr>
      <w:r w:rsidDel="00000000" w:rsidR="00000000" w:rsidRPr="00000000">
        <w:rPr>
          <w:rtl w:val="0"/>
        </w:rPr>
      </w:r>
    </w:p>
    <w:p w:rsidR="00000000" w:rsidDel="00000000" w:rsidP="00000000" w:rsidRDefault="00000000" w:rsidRPr="00000000" w14:paraId="00000061">
      <w:pPr>
        <w:spacing w:line="311" w:lineRule="auto"/>
        <w:rPr>
          <w:rFonts w:ascii="Arial" w:cs="Arial" w:eastAsia="Arial" w:hAnsi="Arial"/>
        </w:rPr>
      </w:pPr>
      <w:r w:rsidDel="00000000" w:rsidR="00000000" w:rsidRPr="00000000">
        <w:rPr>
          <w:rtl w:val="0"/>
        </w:rPr>
      </w:r>
    </w:p>
    <w:p w:rsidR="00000000" w:rsidDel="00000000" w:rsidP="00000000" w:rsidRDefault="00000000" w:rsidRPr="00000000" w14:paraId="00000062">
      <w:pPr>
        <w:spacing w:line="311" w:lineRule="auto"/>
        <w:rPr>
          <w:rFonts w:ascii="Arial" w:cs="Arial" w:eastAsia="Arial" w:hAnsi="Arial"/>
          <w:b w:val="1"/>
          <w:i w:val="1"/>
        </w:rPr>
      </w:pPr>
      <w:r w:rsidDel="00000000" w:rsidR="00000000" w:rsidRPr="00000000">
        <w:rPr>
          <w:rFonts w:ascii="Arial" w:cs="Arial" w:eastAsia="Arial" w:hAnsi="Arial"/>
          <w:vertAlign w:val="baseline"/>
          <w:rtl w:val="0"/>
        </w:rPr>
        <w:t xml:space="preserve">Do you have any lived experiences that you feel children referred to this programme could relate to? </w:t>
      </w:r>
      <w:r w:rsidDel="00000000" w:rsidR="00000000" w:rsidRPr="00000000">
        <w:rPr>
          <w:rFonts w:ascii="Arial" w:cs="Arial" w:eastAsia="Arial" w:hAnsi="Arial"/>
          <w:b w:val="1"/>
          <w:i w:val="1"/>
          <w:vertAlign w:val="baseline"/>
          <w:rtl w:val="0"/>
        </w:rPr>
        <w:t xml:space="preserve">(You do not have to disclose anything you do not wish to)</w:t>
      </w:r>
      <w:r w:rsidDel="00000000" w:rsidR="00000000" w:rsidRPr="00000000">
        <w:rPr>
          <w:rtl w:val="0"/>
        </w:rPr>
      </w:r>
    </w:p>
    <w:p w:rsidR="00000000" w:rsidDel="00000000" w:rsidP="00000000" w:rsidRDefault="00000000" w:rsidRPr="00000000" w14:paraId="00000063">
      <w:pPr>
        <w:spacing w:line="311"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064">
      <w:pPr>
        <w:spacing w:line="311"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065">
      <w:pPr>
        <w:spacing w:line="311"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066">
      <w:pPr>
        <w:spacing w:line="311"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067">
      <w:pPr>
        <w:spacing w:line="311"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068">
      <w:pPr>
        <w:spacing w:line="311"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069">
      <w:pPr>
        <w:ind w:left="40" w:firstLine="0"/>
        <w:rPr>
          <w:rFonts w:ascii="Arial" w:cs="Arial" w:eastAsia="Arial" w:hAnsi="Arial"/>
        </w:rPr>
      </w:pPr>
      <w:r w:rsidDel="00000000" w:rsidR="00000000" w:rsidRPr="00000000">
        <w:rPr>
          <w:rFonts w:ascii="Arial" w:cs="Arial" w:eastAsia="Arial" w:hAnsi="Arial"/>
          <w:rtl w:val="0"/>
        </w:rPr>
        <w:t xml:space="preserve">Is there anything else you would like to mention?</w:t>
      </w:r>
    </w:p>
    <w:p w:rsidR="00000000" w:rsidDel="00000000" w:rsidP="00000000" w:rsidRDefault="00000000" w:rsidRPr="00000000" w14:paraId="0000006A">
      <w:pPr>
        <w:ind w:left="40" w:firstLine="0"/>
        <w:rPr>
          <w:rFonts w:ascii="Arial" w:cs="Arial" w:eastAsia="Arial" w:hAnsi="Arial"/>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Pr>
        <w:drawing>
          <wp:anchor allowOverlap="1" behindDoc="0" distB="0" distT="0" distL="0" distR="0" hidden="0" layoutInCell="1" locked="0" relativeHeight="0" simplePos="0">
            <wp:simplePos x="0" y="0"/>
            <wp:positionH relativeFrom="page">
              <wp:posOffset>3106737</wp:posOffset>
            </wp:positionH>
            <wp:positionV relativeFrom="page">
              <wp:posOffset>161925</wp:posOffset>
            </wp:positionV>
            <wp:extent cx="1363345" cy="1182370"/>
            <wp:effectExtent b="0" l="0" r="0" t="0"/>
            <wp:wrapTopAndBottom distB="0" distT="0"/>
            <wp:docPr id="4" name="image5.jpg"/>
            <a:graphic>
              <a:graphicData uri="http://schemas.openxmlformats.org/drawingml/2006/picture">
                <pic:pic>
                  <pic:nvPicPr>
                    <pic:cNvPr id="0" name="image5.jpg"/>
                    <pic:cNvPicPr preferRelativeResize="0"/>
                  </pic:nvPicPr>
                  <pic:blipFill>
                    <a:blip r:embed="rId11"/>
                    <a:srcRect b="0" l="0" r="0" t="0"/>
                    <a:stretch>
                      <a:fillRect/>
                    </a:stretch>
                  </pic:blipFill>
                  <pic:spPr>
                    <a:xfrm>
                      <a:off x="0" y="0"/>
                      <a:ext cx="1363345" cy="1182370"/>
                    </a:xfrm>
                    <a:prstGeom prst="rect"/>
                    <a:ln/>
                  </pic:spPr>
                </pic:pic>
              </a:graphicData>
            </a:graphic>
          </wp:anchor>
        </w:drawing>
      </w:r>
      <w:r w:rsidDel="00000000" w:rsidR="00000000" w:rsidRPr="00000000">
        <w:rPr>
          <w:rtl w:val="0"/>
        </w:rPr>
      </w:r>
    </w:p>
    <w:p w:rsidR="00000000" w:rsidDel="00000000" w:rsidP="00000000" w:rsidRDefault="00000000" w:rsidRPr="00000000" w14:paraId="0000006D">
      <w:pPr>
        <w:ind w:right="126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E">
      <w:pPr>
        <w:ind w:right="1260"/>
        <w:rPr>
          <w:rFonts w:ascii="Arial" w:cs="Arial" w:eastAsia="Arial" w:hAnsi="Arial"/>
        </w:rPr>
      </w:pPr>
      <w:r w:rsidDel="00000000" w:rsidR="00000000" w:rsidRPr="00000000">
        <w:rPr>
          <w:rtl w:val="0"/>
        </w:rPr>
      </w:r>
    </w:p>
    <w:p w:rsidR="00000000" w:rsidDel="00000000" w:rsidP="00000000" w:rsidRDefault="00000000" w:rsidRPr="00000000" w14:paraId="0000006F">
      <w:pPr>
        <w:ind w:right="1260"/>
        <w:rPr>
          <w:rFonts w:ascii="Arial" w:cs="Arial" w:eastAsia="Arial" w:hAnsi="Arial"/>
        </w:rPr>
      </w:pPr>
      <w:r w:rsidDel="00000000" w:rsidR="00000000" w:rsidRPr="00000000">
        <w:rPr>
          <w:rtl w:val="0"/>
        </w:rPr>
      </w:r>
    </w:p>
    <w:p w:rsidR="00000000" w:rsidDel="00000000" w:rsidP="00000000" w:rsidRDefault="00000000" w:rsidRPr="00000000" w14:paraId="00000070">
      <w:pPr>
        <w:ind w:right="1260"/>
        <w:rPr>
          <w:rFonts w:ascii="Arial" w:cs="Arial" w:eastAsia="Arial" w:hAnsi="Arial"/>
        </w:rPr>
      </w:pPr>
      <w:r w:rsidDel="00000000" w:rsidR="00000000" w:rsidRPr="00000000">
        <w:rPr>
          <w:rFonts w:ascii="Arial" w:cs="Arial" w:eastAsia="Arial" w:hAnsi="Arial"/>
          <w:rtl w:val="0"/>
        </w:rPr>
        <w:t xml:space="preserve">Thank you very much for your interest in participating in this programme.</w:t>
      </w:r>
    </w:p>
    <w:p w:rsidR="00000000" w:rsidDel="00000000" w:rsidP="00000000" w:rsidRDefault="00000000" w:rsidRPr="00000000" w14:paraId="00000071">
      <w:pPr>
        <w:ind w:right="1260"/>
        <w:rPr>
          <w:rFonts w:ascii="Arial" w:cs="Arial" w:eastAsia="Arial" w:hAnsi="Arial"/>
        </w:rPr>
      </w:pPr>
      <w:r w:rsidDel="00000000" w:rsidR="00000000" w:rsidRPr="00000000">
        <w:rPr>
          <w:rtl w:val="0"/>
        </w:rPr>
      </w:r>
    </w:p>
    <w:p w:rsidR="00000000" w:rsidDel="00000000" w:rsidP="00000000" w:rsidRDefault="00000000" w:rsidRPr="00000000" w14:paraId="00000072">
      <w:pPr>
        <w:ind w:right="1260"/>
        <w:rPr>
          <w:rFonts w:ascii="Arial" w:cs="Arial" w:eastAsia="Arial" w:hAnsi="Arial"/>
        </w:rPr>
      </w:pPr>
      <w:r w:rsidDel="00000000" w:rsidR="00000000" w:rsidRPr="00000000">
        <w:rPr>
          <w:rtl w:val="0"/>
        </w:rPr>
      </w:r>
    </w:p>
    <w:p w:rsidR="00000000" w:rsidDel="00000000" w:rsidP="00000000" w:rsidRDefault="00000000" w:rsidRPr="00000000" w14:paraId="00000073">
      <w:pPr>
        <w:ind w:right="1320"/>
        <w:rPr>
          <w:rFonts w:ascii="Arial" w:cs="Arial" w:eastAsia="Arial" w:hAnsi="Arial"/>
        </w:rPr>
      </w:pPr>
      <w:r w:rsidDel="00000000" w:rsidR="00000000" w:rsidRPr="00000000">
        <w:rPr>
          <w:rtl w:val="0"/>
        </w:rPr>
      </w:r>
    </w:p>
    <w:p w:rsidR="00000000" w:rsidDel="00000000" w:rsidP="00000000" w:rsidRDefault="00000000" w:rsidRPr="00000000" w14:paraId="00000074">
      <w:pPr>
        <w:ind w:right="1320"/>
        <w:rPr>
          <w:rFonts w:ascii="Arial" w:cs="Arial" w:eastAsia="Arial" w:hAnsi="Arial"/>
        </w:rPr>
      </w:pPr>
      <w:r w:rsidDel="00000000" w:rsidR="00000000" w:rsidRPr="00000000">
        <w:rPr>
          <w:rFonts w:ascii="Arial" w:cs="Arial" w:eastAsia="Arial" w:hAnsi="Arial"/>
          <w:rtl w:val="0"/>
        </w:rPr>
        <w:t xml:space="preserve">All your information will be kept entirely private and secure by our team.</w:t>
      </w:r>
    </w:p>
    <w:p w:rsidR="00000000" w:rsidDel="00000000" w:rsidP="00000000" w:rsidRDefault="00000000" w:rsidRPr="00000000" w14:paraId="00000075">
      <w:pPr>
        <w:spacing w:line="313" w:lineRule="auto"/>
        <w:rPr>
          <w:rFonts w:ascii="Arial" w:cs="Arial" w:eastAsia="Arial" w:hAnsi="Arial"/>
        </w:rPr>
      </w:pPr>
      <w:r w:rsidDel="00000000" w:rsidR="00000000" w:rsidRPr="00000000">
        <w:rPr>
          <w:rtl w:val="0"/>
        </w:rPr>
      </w:r>
    </w:p>
    <w:p w:rsidR="00000000" w:rsidDel="00000000" w:rsidP="00000000" w:rsidRDefault="00000000" w:rsidRPr="00000000" w14:paraId="00000076">
      <w:pPr>
        <w:spacing w:line="313" w:lineRule="auto"/>
        <w:rPr>
          <w:rFonts w:ascii="Arial" w:cs="Arial" w:eastAsia="Arial" w:hAnsi="Arial"/>
        </w:rPr>
      </w:pPr>
      <w:r w:rsidDel="00000000" w:rsidR="00000000" w:rsidRPr="00000000">
        <w:rPr>
          <w:rtl w:val="0"/>
        </w:rPr>
      </w:r>
    </w:p>
    <w:p w:rsidR="00000000" w:rsidDel="00000000" w:rsidP="00000000" w:rsidRDefault="00000000" w:rsidRPr="00000000" w14:paraId="00000077">
      <w:pPr>
        <w:spacing w:line="313" w:lineRule="auto"/>
        <w:rPr>
          <w:rFonts w:ascii="Arial" w:cs="Arial" w:eastAsia="Arial" w:hAnsi="Arial"/>
        </w:rPr>
      </w:pPr>
      <w:r w:rsidDel="00000000" w:rsidR="00000000" w:rsidRPr="00000000">
        <w:rPr>
          <w:rtl w:val="0"/>
        </w:rPr>
      </w:r>
    </w:p>
    <w:p w:rsidR="00000000" w:rsidDel="00000000" w:rsidP="00000000" w:rsidRDefault="00000000" w:rsidRPr="00000000" w14:paraId="00000078">
      <w:pPr>
        <w:spacing w:line="313" w:lineRule="auto"/>
        <w:rPr>
          <w:rFonts w:ascii="Arial" w:cs="Arial" w:eastAsia="Arial" w:hAnsi="Arial"/>
        </w:rPr>
      </w:pPr>
      <w:r w:rsidDel="00000000" w:rsidR="00000000" w:rsidRPr="00000000">
        <w:rPr>
          <w:rFonts w:ascii="Arial" w:cs="Arial" w:eastAsia="Arial" w:hAnsi="Arial"/>
          <w:rtl w:val="0"/>
        </w:rPr>
        <w:t xml:space="preserve">The next stage will be an internal review by our team, should we feel that you can fit the role, we will organise a short zoom call with you to talk a little bit more about the programme.</w:t>
      </w:r>
    </w:p>
    <w:p w:rsidR="00000000" w:rsidDel="00000000" w:rsidP="00000000" w:rsidRDefault="00000000" w:rsidRPr="00000000" w14:paraId="00000079">
      <w:pPr>
        <w:spacing w:line="313" w:lineRule="auto"/>
        <w:rPr>
          <w:rFonts w:ascii="Arial" w:cs="Arial" w:eastAsia="Arial" w:hAnsi="Arial"/>
        </w:rPr>
      </w:pPr>
      <w:r w:rsidDel="00000000" w:rsidR="00000000" w:rsidRPr="00000000">
        <w:rPr>
          <w:rtl w:val="0"/>
        </w:rPr>
      </w:r>
    </w:p>
    <w:p w:rsidR="00000000" w:rsidDel="00000000" w:rsidP="00000000" w:rsidRDefault="00000000" w:rsidRPr="00000000" w14:paraId="0000007A">
      <w:pPr>
        <w:spacing w:line="313" w:lineRule="auto"/>
        <w:rPr>
          <w:rFonts w:ascii="Arial" w:cs="Arial" w:eastAsia="Arial" w:hAnsi="Arial"/>
        </w:rPr>
      </w:pPr>
      <w:r w:rsidDel="00000000" w:rsidR="00000000" w:rsidRPr="00000000">
        <w:rPr>
          <w:rtl w:val="0"/>
        </w:rPr>
      </w:r>
    </w:p>
    <w:p w:rsidR="00000000" w:rsidDel="00000000" w:rsidP="00000000" w:rsidRDefault="00000000" w:rsidRPr="00000000" w14:paraId="0000007B">
      <w:pPr>
        <w:rPr>
          <w:rFonts w:ascii="Arial" w:cs="Arial" w:eastAsia="Arial" w:hAnsi="Arial"/>
        </w:rPr>
      </w:pPr>
      <w:r w:rsidDel="00000000" w:rsidR="00000000" w:rsidRPr="00000000">
        <w:rPr>
          <w:rtl w:val="0"/>
        </w:rPr>
      </w:r>
    </w:p>
    <w:p w:rsidR="00000000" w:rsidDel="00000000" w:rsidP="00000000" w:rsidRDefault="00000000" w:rsidRPr="00000000" w14:paraId="0000007C">
      <w:pPr>
        <w:rPr>
          <w:rFonts w:ascii="Arial" w:cs="Arial" w:eastAsia="Arial" w:hAnsi="Arial"/>
        </w:rPr>
      </w:pPr>
      <w:r w:rsidDel="00000000" w:rsidR="00000000" w:rsidRPr="00000000">
        <w:rPr>
          <w:rFonts w:ascii="Arial" w:cs="Arial" w:eastAsia="Arial" w:hAnsi="Arial"/>
          <w:rtl w:val="0"/>
        </w:rPr>
        <w:t xml:space="preserve">Please sign below to confirm the above information is true:</w:t>
      </w:r>
    </w:p>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Full Name:</w:t>
      </w:r>
    </w:p>
    <w:p w:rsidR="00000000" w:rsidDel="00000000" w:rsidP="00000000" w:rsidRDefault="00000000" w:rsidRPr="00000000" w14:paraId="00000082">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4">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Date:</w:t>
      </w:r>
    </w:p>
    <w:p w:rsidR="00000000" w:rsidDel="00000000" w:rsidP="00000000" w:rsidRDefault="00000000" w:rsidRPr="00000000" w14:paraId="00000087">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ind w:left="0" w:firstLine="0"/>
        <w:rPr>
          <w:rFonts w:ascii="Times New Roman" w:cs="Times New Roman" w:eastAsia="Times New Roman" w:hAnsi="Times New Roman"/>
        </w:rPr>
      </w:pPr>
      <w:r w:rsidDel="00000000" w:rsidR="00000000" w:rsidRPr="00000000">
        <w:rPr>
          <w:rFonts w:ascii="Arial" w:cs="Arial" w:eastAsia="Arial" w:hAnsi="Arial"/>
          <w:sz w:val="22"/>
          <w:szCs w:val="22"/>
          <w:rtl w:val="0"/>
        </w:rPr>
        <w:t xml:space="preserve">Signature:</w:t>
      </w:r>
      <w:r w:rsidDel="00000000" w:rsidR="00000000" w:rsidRPr="00000000">
        <w:rPr>
          <w:rtl w:val="0"/>
        </w:rPr>
      </w:r>
    </w:p>
    <w:p w:rsidR="00000000" w:rsidDel="00000000" w:rsidP="00000000" w:rsidRDefault="00000000" w:rsidRPr="00000000" w14:paraId="0000008C">
      <w:pPr>
        <w:ind w:right="-299"/>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D">
      <w:pPr>
        <w:ind w:right="-299"/>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E">
      <w:pPr>
        <w:ind w:right="-299"/>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F">
      <w:pPr>
        <w:ind w:right="-299"/>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0">
      <w:pPr>
        <w:ind w:right="-299"/>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1">
      <w:pPr>
        <w:ind w:right="-299"/>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2">
      <w:pPr>
        <w:ind w:right="-299"/>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3">
      <w:pPr>
        <w:ind w:right="-299"/>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4">
      <w:pPr>
        <w:ind w:right="-299"/>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5">
      <w:pPr>
        <w:ind w:right="-299"/>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6">
      <w:pPr>
        <w:ind w:right="-299"/>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Znaniye Foundation is a registered UK charity</w:t>
      </w:r>
    </w:p>
    <w:p w:rsidR="00000000" w:rsidDel="00000000" w:rsidP="00000000" w:rsidRDefault="00000000" w:rsidRPr="00000000" w14:paraId="00000097">
      <w:pP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98">
      <w:pPr>
        <w:ind w:right="-299"/>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Charity Number 1101796</w:t>
      </w:r>
    </w:p>
    <w:p w:rsidR="00000000" w:rsidDel="00000000" w:rsidP="00000000" w:rsidRDefault="00000000" w:rsidRPr="00000000" w14:paraId="00000099">
      <w:pP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9A">
      <w:pPr>
        <w:ind w:right="-299"/>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www.znaniyefoundation.co.uk</w:t>
      </w:r>
    </w:p>
    <w:p w:rsidR="00000000" w:rsidDel="00000000" w:rsidP="00000000" w:rsidRDefault="00000000" w:rsidRPr="00000000" w14:paraId="0000009B">
      <w:pP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9C">
      <w:pPr>
        <w:ind w:right="-299"/>
        <w:jc w:val="center"/>
        <w:rPr>
          <w:rFonts w:ascii="Arial" w:cs="Arial" w:eastAsia="Arial" w:hAnsi="Arial"/>
          <w:b w:val="1"/>
          <w:i w:val="1"/>
        </w:rPr>
        <w:sectPr>
          <w:type w:val="continuous"/>
          <w:pgSz w:h="16845" w:w="11920" w:orient="portrait"/>
          <w:pgMar w:bottom="1440" w:top="1440" w:left="360" w:right="690" w:header="0" w:footer="0"/>
        </w:sectPr>
      </w:pPr>
      <w:r w:rsidDel="00000000" w:rsidR="00000000" w:rsidRPr="00000000">
        <w:rPr>
          <w:rFonts w:ascii="Arial" w:cs="Arial" w:eastAsia="Arial" w:hAnsi="Arial"/>
          <w:sz w:val="16"/>
          <w:szCs w:val="16"/>
          <w:rtl w:val="0"/>
        </w:rPr>
        <w:t xml:space="preserve">contact@znaniyefoundation.co.uk</w:t>
      </w:r>
      <w:r w:rsidDel="00000000" w:rsidR="00000000" w:rsidRPr="00000000">
        <w:rPr>
          <w:rtl w:val="0"/>
        </w:rPr>
      </w:r>
    </w:p>
    <w:bookmarkStart w:colFirst="0" w:colLast="0" w:name="bookmark=id.1fob9te" w:id="1"/>
    <w:bookmarkEnd w:id="1"/>
    <w:p w:rsidR="00000000" w:rsidDel="00000000" w:rsidP="00000000" w:rsidRDefault="00000000" w:rsidRPr="00000000" w14:paraId="0000009D">
      <w:pPr>
        <w:ind w:right="-299"/>
        <w:jc w:val="left"/>
        <w:rPr>
          <w:rFonts w:ascii="Arial" w:cs="Arial" w:eastAsia="Arial" w:hAnsi="Arial"/>
          <w:sz w:val="16"/>
          <w:szCs w:val="16"/>
          <w:vertAlign w:val="baseline"/>
        </w:rPr>
      </w:pPr>
      <w:r w:rsidDel="00000000" w:rsidR="00000000" w:rsidRPr="00000000">
        <w:rPr>
          <w:rtl w:val="0"/>
        </w:rPr>
      </w:r>
    </w:p>
    <w:sectPr>
      <w:type w:val="nextPage"/>
      <w:pgSz w:h="16845" w:w="11920" w:orient="portrait"/>
      <w:pgMar w:bottom="0" w:top="1440" w:left="320" w:right="63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jpg"/><Relationship Id="rId10" Type="http://schemas.openxmlformats.org/officeDocument/2006/relationships/image" Target="media/image3.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y5LYCHARhzDWsgep19uOMMvGjA==">AMUW2mV3FWpRGxrRkwwDmTiWyrRcEfzqDhr7PQg6k0+0GxoNUNSOLWGH+0BuYDzmbJo7LC8cLy50bjfB9AlOmNYIJQK8Zd4OMcN5PicZeqb8jiPCezz8z8wwmhVuLtSkb6pG7wF2fp7Nf/Nt+lgEpjiVMbHjHCShuTCK/71tVuX8dYx3xznOeVY1xRLSXHCknEqieSLn6t6r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